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50" w:rsidRDefault="00D35B50" w:rsidP="00D35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D35B50" w:rsidRDefault="00D35B50" w:rsidP="00D35B5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07.10.2022</w:t>
      </w:r>
    </w:p>
    <w:p w:rsidR="00D35B50" w:rsidRDefault="00D35B50" w:rsidP="00D35B5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D35B50" w:rsidRDefault="00D35B50" w:rsidP="00D35B5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D35B50" w:rsidRDefault="00D35B50" w:rsidP="00D35B5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35B50" w:rsidRDefault="00D35B50" w:rsidP="00D35B5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D35B50" w:rsidRDefault="00D35B50" w:rsidP="00D35B50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1 096 кв. м, в кадастровом квартале 29:22:022216, расположенного в  Соломбальском территориальном округе г.Архангельска по улице Декабристов, 24:</w:t>
      </w:r>
      <w:proofErr w:type="gramEnd"/>
    </w:p>
    <w:p w:rsidR="00D35B50" w:rsidRDefault="00D35B50" w:rsidP="00D35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"Для индивидуального жилищного строительства: </w:t>
      </w:r>
      <w:proofErr w:type="gramStart"/>
      <w:r>
        <w:rPr>
          <w:sz w:val="28"/>
          <w:szCs w:val="28"/>
        </w:rPr>
        <w:t>Размещение жилого дома (отдельно стоящего здания количест</w:t>
      </w:r>
      <w:bookmarkStart w:id="0" w:name="_GoBack"/>
      <w:bookmarkEnd w:id="0"/>
      <w:r>
        <w:rPr>
          <w:sz w:val="28"/>
          <w:szCs w:val="28"/>
        </w:rPr>
        <w:t>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8"/>
          <w:szCs w:val="28"/>
        </w:rPr>
        <w:t xml:space="preserve"> размещение гаражей для собственных нужд и хозяйственных построек"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- 2.1).</w:t>
      </w:r>
    </w:p>
    <w:p w:rsidR="00D35B50" w:rsidRDefault="00D35B50" w:rsidP="00D35B5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</w:t>
      </w:r>
      <w:r>
        <w:rPr>
          <w:sz w:val="28"/>
          <w:szCs w:val="28"/>
        </w:rPr>
        <w:br/>
        <w:t xml:space="preserve">использования земельного участка, расположенного в Соломбальском территориальном округе г. Архангельска по улице Декабристов, об утверждении схемы расположения земельного участка»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D35B50" w:rsidTr="00D35B5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0" w:rsidRDefault="00D35B50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0" w:rsidRDefault="00D35B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территории;</w:t>
            </w:r>
          </w:p>
        </w:tc>
      </w:tr>
    </w:tbl>
    <w:p w:rsidR="00D35B50" w:rsidRDefault="00D35B50" w:rsidP="00D35B50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14 октября 2022 года:</w:t>
      </w:r>
    </w:p>
    <w:p w:rsidR="00D35B50" w:rsidRDefault="00D35B50" w:rsidP="00D35B5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D35B50" w:rsidRDefault="00D35B50" w:rsidP="00D35B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35B50" w:rsidRDefault="00D35B50" w:rsidP="00D35B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 с "14" октября 2022 года по "19" октября 2022 года (с понедельника по пятницу, рабочие дни). </w:t>
      </w:r>
    </w:p>
    <w:p w:rsidR="00D35B50" w:rsidRDefault="00D35B50" w:rsidP="00D35B5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D35B50" w:rsidRDefault="00D35B50" w:rsidP="00D35B5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268"/>
        <w:gridCol w:w="4677"/>
      </w:tblGrid>
      <w:tr w:rsidR="00D35B50" w:rsidTr="00D35B50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0" w:rsidRDefault="00D35B50" w:rsidP="00D35B5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0" w:rsidRDefault="00D35B50" w:rsidP="00D35B5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0" w:rsidRDefault="00D35B50" w:rsidP="00D35B50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0" w:rsidRDefault="00D35B50" w:rsidP="00D35B50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35B50" w:rsidTr="00D35B50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0" w:rsidRDefault="00D35B50" w:rsidP="00D35B5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0" w:rsidRDefault="00D35B50" w:rsidP="00D35B50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D35B50" w:rsidRDefault="00D35B50" w:rsidP="00D35B5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0" w:rsidRDefault="00D35B50" w:rsidP="00D35B5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0" w:rsidRDefault="00D35B50" w:rsidP="00D35B50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35B50" w:rsidTr="00D35B50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0" w:rsidRDefault="00D35B50" w:rsidP="00D35B5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0" w:rsidRDefault="00D35B50" w:rsidP="00D35B50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35B50" w:rsidRDefault="00D35B50" w:rsidP="00D35B5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0" w:rsidRDefault="00D35B50" w:rsidP="00D35B5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0" w:rsidRDefault="00D35B50" w:rsidP="00D35B50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35B50" w:rsidRDefault="00D35B50" w:rsidP="00D35B5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35B50" w:rsidRDefault="00D35B50" w:rsidP="00D35B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35B50" w:rsidRDefault="00D35B50" w:rsidP="00D35B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35B50" w:rsidRDefault="00D35B50" w:rsidP="00D35B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35B50" w:rsidRDefault="00D35B50" w:rsidP="00D35B5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D35B50" w:rsidRDefault="00D35B50" w:rsidP="00D35B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D35B50" w:rsidRDefault="00D35B50" w:rsidP="00D35B5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D35B50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C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87AC3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5B50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5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5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2022-09-23T08:14:00Z</dcterms:created>
  <dcterms:modified xsi:type="dcterms:W3CDTF">2022-09-23T08:15:00Z</dcterms:modified>
</cp:coreProperties>
</file>